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AD395" w14:textId="4D0A20B0" w:rsidR="00D67848" w:rsidRPr="00465C99" w:rsidRDefault="00465C99" w:rsidP="00465C99">
      <w:pPr>
        <w:rPr>
          <w:sz w:val="24"/>
          <w:szCs w:val="24"/>
        </w:rPr>
      </w:pPr>
      <w:r w:rsidRPr="00465C99">
        <w:rPr>
          <w:sz w:val="24"/>
          <w:szCs w:val="24"/>
        </w:rPr>
        <w:t>To,</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5B18547" w14:textId="4CC77B6C" w:rsidR="004F140F" w:rsidRDefault="00155F24" w:rsidP="00465C99">
      <w:pPr>
        <w:rPr>
          <w:sz w:val="24"/>
          <w:szCs w:val="24"/>
        </w:rPr>
      </w:pPr>
      <w:r>
        <w:rPr>
          <w:sz w:val="24"/>
          <w:szCs w:val="24"/>
        </w:rPr>
        <w:t>Anchor Point Counseling</w:t>
      </w:r>
    </w:p>
    <w:p w14:paraId="76A0BF21" w14:textId="254BEF72" w:rsidR="004F140F" w:rsidRDefault="00155F24" w:rsidP="00465C99">
      <w:pPr>
        <w:rPr>
          <w:sz w:val="24"/>
          <w:szCs w:val="24"/>
        </w:rPr>
      </w:pPr>
      <w:r>
        <w:rPr>
          <w:sz w:val="24"/>
          <w:szCs w:val="24"/>
        </w:rPr>
        <w:t>828 S.1st</w:t>
      </w:r>
      <w:r w:rsidR="00695ECC">
        <w:rPr>
          <w:sz w:val="24"/>
          <w:szCs w:val="24"/>
        </w:rPr>
        <w:t xml:space="preserve"> Ave.,</w:t>
      </w:r>
    </w:p>
    <w:p w14:paraId="421A01BF" w14:textId="6049DAEE" w:rsidR="004F140F" w:rsidRPr="004F140F" w:rsidRDefault="004F140F" w:rsidP="004F140F">
      <w:pPr>
        <w:rPr>
          <w:sz w:val="24"/>
          <w:szCs w:val="24"/>
        </w:rPr>
      </w:pPr>
      <w:r>
        <w:rPr>
          <w:sz w:val="24"/>
          <w:szCs w:val="24"/>
        </w:rPr>
        <w:t>Walla Walla, 99362</w:t>
      </w:r>
    </w:p>
    <w:p w14:paraId="618EF3E9" w14:textId="315229AE" w:rsidR="00465C99" w:rsidRPr="00465C99" w:rsidRDefault="00465C99" w:rsidP="00465C9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5E616123" w14:textId="4BC7A316" w:rsidR="00465C99" w:rsidRPr="004F140F" w:rsidRDefault="00465C9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C418C">
        <w:rPr>
          <w:sz w:val="24"/>
          <w:szCs w:val="24"/>
        </w:rPr>
        <w:tab/>
      </w:r>
      <w:r w:rsidR="00DC418C">
        <w:rPr>
          <w:sz w:val="24"/>
          <w:szCs w:val="24"/>
        </w:rPr>
        <w:tab/>
      </w:r>
      <w:r w:rsidR="00DC418C">
        <w:rPr>
          <w:sz w:val="24"/>
          <w:szCs w:val="24"/>
        </w:rPr>
        <w:tab/>
      </w:r>
    </w:p>
    <w:p w14:paraId="2A12E745" w14:textId="1208767B" w:rsidR="00DA47B9" w:rsidRDefault="00DA47B9"/>
    <w:p w14:paraId="75C50236" w14:textId="6910EB05" w:rsidR="00155F24" w:rsidRDefault="00465C99">
      <w:r>
        <w:t xml:space="preserve"> </w:t>
      </w:r>
      <w:r w:rsidR="004F140F">
        <w:t xml:space="preserve">My name is Janet </w:t>
      </w:r>
      <w:r w:rsidR="00155F24">
        <w:t xml:space="preserve">Siviter, </w:t>
      </w:r>
      <w:r w:rsidR="004F140F">
        <w:t xml:space="preserve">and </w:t>
      </w:r>
      <w:r>
        <w:t xml:space="preserve">I serve </w:t>
      </w:r>
      <w:r w:rsidR="00155F24">
        <w:t>District 9 Alcoholics Anonymous as the POC for The Cooperation with Professionals</w:t>
      </w:r>
      <w:r w:rsidR="00DC418C">
        <w:t>, and treatment facilities</w:t>
      </w:r>
      <w:r w:rsidR="001562FE">
        <w:t xml:space="preserve"> in our local area</w:t>
      </w:r>
      <w:r w:rsidR="00155F24">
        <w:t>.</w:t>
      </w:r>
    </w:p>
    <w:p w14:paraId="4DD47D54" w14:textId="3A84C454" w:rsidR="00DC418C" w:rsidRDefault="00155F24">
      <w:r>
        <w:t>Richard contacted you recently and you showed interest in receiving AA literature, which he will drop off to you. Its very important to us that for those who want to get involved in the local AA meetings</w:t>
      </w:r>
      <w:r w:rsidR="009E2AE9">
        <w:t xml:space="preserve">, </w:t>
      </w:r>
      <w:r>
        <w:t>have a smooth transition. Our schedules will show all our meetings</w:t>
      </w:r>
      <w:r w:rsidR="00026DBA">
        <w:t xml:space="preserve">. We will also provide pamphlets that will explain more about </w:t>
      </w:r>
      <w:r w:rsidR="009E2AE9">
        <w:t>AA.</w:t>
      </w:r>
    </w:p>
    <w:p w14:paraId="679E63C2" w14:textId="2338610A" w:rsidR="005446A6" w:rsidRDefault="005446A6">
      <w:r>
        <w:t xml:space="preserve">Our online website: </w:t>
      </w:r>
      <w:hyperlink r:id="rId4" w:history="1">
        <w:r w:rsidRPr="00602069">
          <w:rPr>
            <w:rStyle w:val="Hyperlink"/>
          </w:rPr>
          <w:t>www.wallawallaaa.org</w:t>
        </w:r>
      </w:hyperlink>
      <w:r>
        <w:t xml:space="preserve"> also has our schedules and our AA helpline phone number.</w:t>
      </w:r>
      <w:r w:rsidR="009E2AE9">
        <w:t xml:space="preserve"> On the website there is a link to our “sister” program: Al-Anon.</w:t>
      </w:r>
    </w:p>
    <w:p w14:paraId="3797B61D" w14:textId="3AB16459" w:rsidR="00DA47B9" w:rsidRDefault="00DA47B9">
      <w:r>
        <w:t>A very good resource apart from hard copies of our literature is a free app called “Everything AA”.</w:t>
      </w:r>
      <w:r w:rsidR="00662E68">
        <w:t xml:space="preserve"> This is the image when looking for the app.</w:t>
      </w:r>
    </w:p>
    <w:p w14:paraId="07E255BE" w14:textId="7766BBDE" w:rsidR="00662E68" w:rsidRDefault="00662E68">
      <w:r>
        <w:rPr>
          <w:noProof/>
        </w:rPr>
        <w:drawing>
          <wp:inline distT="0" distB="0" distL="0" distR="0" wp14:anchorId="631551B6" wp14:editId="44EF8AB5">
            <wp:extent cx="977900" cy="732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4381" cy="737191"/>
                    </a:xfrm>
                    <a:prstGeom prst="rect">
                      <a:avLst/>
                    </a:prstGeom>
                    <a:noFill/>
                    <a:ln>
                      <a:noFill/>
                    </a:ln>
                  </pic:spPr>
                </pic:pic>
              </a:graphicData>
            </a:graphic>
          </wp:inline>
        </w:drawing>
      </w:r>
    </w:p>
    <w:p w14:paraId="79073278" w14:textId="1DFC0D38" w:rsidR="00DA47B9" w:rsidRDefault="00DA47B9">
      <w:r>
        <w:t>This provides the Big Book and many other AA books that can read or listened to.</w:t>
      </w:r>
    </w:p>
    <w:p w14:paraId="0881D578" w14:textId="7ABCC47A" w:rsidR="00026DBA" w:rsidRDefault="00026DBA"/>
    <w:p w14:paraId="7A7F029B" w14:textId="77777777" w:rsidR="005446A6" w:rsidRDefault="005446A6"/>
    <w:p w14:paraId="0D1B2FC1" w14:textId="77777777" w:rsidR="00201D03" w:rsidRDefault="00201D03"/>
    <w:p w14:paraId="297B3776" w14:textId="502F66AE" w:rsidR="00DA47B9" w:rsidRDefault="00483122">
      <w:r>
        <w:t>Janet</w:t>
      </w:r>
    </w:p>
    <w:p w14:paraId="2022A2D1" w14:textId="3857C641" w:rsidR="00483122" w:rsidRDefault="00201D03">
      <w:r>
        <w:t>Janet.siviter55@gmail.com</w:t>
      </w:r>
    </w:p>
    <w:p w14:paraId="4CCC148F" w14:textId="343E196C" w:rsidR="00483122" w:rsidRDefault="00483122">
      <w:r>
        <w:t>CPC and Treatment Chair</w:t>
      </w:r>
    </w:p>
    <w:p w14:paraId="4857FE71" w14:textId="09BD9AB0" w:rsidR="00483122" w:rsidRDefault="00483122">
      <w:r>
        <w:t>Walla Walla AA</w:t>
      </w:r>
    </w:p>
    <w:sectPr w:rsidR="00483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99"/>
    <w:rsid w:val="00026DBA"/>
    <w:rsid w:val="00155F24"/>
    <w:rsid w:val="001562FE"/>
    <w:rsid w:val="00201D03"/>
    <w:rsid w:val="00465C99"/>
    <w:rsid w:val="0047382A"/>
    <w:rsid w:val="00483122"/>
    <w:rsid w:val="004F140F"/>
    <w:rsid w:val="005446A6"/>
    <w:rsid w:val="00662E68"/>
    <w:rsid w:val="00695ECC"/>
    <w:rsid w:val="007069E1"/>
    <w:rsid w:val="009E2AE9"/>
    <w:rsid w:val="00D67848"/>
    <w:rsid w:val="00DA47B9"/>
    <w:rsid w:val="00DC4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F17BB"/>
  <w15:chartTrackingRefBased/>
  <w15:docId w15:val="{3BD33D2C-59F7-4C7C-BF05-2E7C180F3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46A6"/>
    <w:rPr>
      <w:color w:val="0563C1" w:themeColor="hyperlink"/>
      <w:u w:val="single"/>
    </w:rPr>
  </w:style>
  <w:style w:type="character" w:styleId="UnresolvedMention">
    <w:name w:val="Unresolved Mention"/>
    <w:basedOn w:val="DefaultParagraphFont"/>
    <w:uiPriority w:val="99"/>
    <w:semiHidden/>
    <w:unhideWhenUsed/>
    <w:rsid w:val="00544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89749">
      <w:bodyDiv w:val="1"/>
      <w:marLeft w:val="0"/>
      <w:marRight w:val="0"/>
      <w:marTop w:val="0"/>
      <w:marBottom w:val="0"/>
      <w:divBdr>
        <w:top w:val="none" w:sz="0" w:space="0" w:color="auto"/>
        <w:left w:val="none" w:sz="0" w:space="0" w:color="auto"/>
        <w:bottom w:val="none" w:sz="0" w:space="0" w:color="auto"/>
        <w:right w:val="none" w:sz="0" w:space="0" w:color="auto"/>
      </w:divBdr>
    </w:div>
    <w:div w:id="389770269">
      <w:bodyDiv w:val="1"/>
      <w:marLeft w:val="0"/>
      <w:marRight w:val="0"/>
      <w:marTop w:val="0"/>
      <w:marBottom w:val="0"/>
      <w:divBdr>
        <w:top w:val="none" w:sz="0" w:space="0" w:color="auto"/>
        <w:left w:val="none" w:sz="0" w:space="0" w:color="auto"/>
        <w:bottom w:val="none" w:sz="0" w:space="0" w:color="auto"/>
        <w:right w:val="none" w:sz="0" w:space="0" w:color="auto"/>
      </w:divBdr>
    </w:div>
    <w:div w:id="59070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wallawallaa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4</cp:revision>
  <cp:lastPrinted>2024-04-10T20:19:00Z</cp:lastPrinted>
  <dcterms:created xsi:type="dcterms:W3CDTF">2024-04-09T15:42:00Z</dcterms:created>
  <dcterms:modified xsi:type="dcterms:W3CDTF">2024-04-10T20:19:00Z</dcterms:modified>
</cp:coreProperties>
</file>