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DE8C7" w14:textId="03D011E7" w:rsidR="00BC23EE" w:rsidRDefault="00BC23EE" w:rsidP="00BC23EE">
      <w:pPr>
        <w:rPr>
          <w:rFonts w:cstheme="minorHAnsi"/>
          <w:b/>
          <w:bCs/>
        </w:rPr>
      </w:pPr>
      <w:r w:rsidRPr="001D08F6">
        <w:rPr>
          <w:rFonts w:cstheme="minorHAnsi"/>
          <w:b/>
          <w:bCs/>
        </w:rPr>
        <w:t xml:space="preserve">CPC/Treatment Report for </w:t>
      </w:r>
      <w:r w:rsidR="000A78A9">
        <w:rPr>
          <w:rFonts w:cstheme="minorHAnsi"/>
          <w:b/>
          <w:bCs/>
        </w:rPr>
        <w:t xml:space="preserve">July </w:t>
      </w:r>
      <w:r w:rsidRPr="001D08F6">
        <w:rPr>
          <w:rFonts w:cstheme="minorHAnsi"/>
          <w:b/>
          <w:bCs/>
        </w:rPr>
        <w:t>D9 Meeting</w:t>
      </w:r>
    </w:p>
    <w:p w14:paraId="49820E47" w14:textId="77777777" w:rsidR="000A78A9" w:rsidRDefault="000A78A9" w:rsidP="00BC23EE">
      <w:pPr>
        <w:rPr>
          <w:rFonts w:cstheme="minorHAnsi"/>
          <w:b/>
          <w:bCs/>
        </w:rPr>
      </w:pPr>
    </w:p>
    <w:p w14:paraId="3E7A3304" w14:textId="1390F282" w:rsidR="005775E1" w:rsidRDefault="000A78A9" w:rsidP="000A78A9">
      <w:pPr>
        <w:pStyle w:val="ListParagraph"/>
        <w:numPr>
          <w:ilvl w:val="0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Many thanks for the help with food, setup, donations and those who helped get the rooms back to how we found them. The Standing Committee workshop was a fun and informative event.</w:t>
      </w:r>
      <w:r w:rsidR="005775E1">
        <w:rPr>
          <w:rFonts w:cstheme="minorHAnsi"/>
          <w:b/>
          <w:bCs/>
        </w:rPr>
        <w:t xml:space="preserve"> We did not need to use any of the approved District 9 funds, the groups food and mon</w:t>
      </w:r>
      <w:r w:rsidR="00D61C6C">
        <w:rPr>
          <w:rFonts w:cstheme="minorHAnsi"/>
          <w:b/>
          <w:bCs/>
        </w:rPr>
        <w:t xml:space="preserve">ey donations plus donations from the day covered all expenses. I have a breakdown of expenses and receipts and will provide them to the treasure if needed next meeting. I was able to replace the plastic forks and spoons we used from SMEO and the supplies from the cupboard in Birch room. </w:t>
      </w:r>
    </w:p>
    <w:p w14:paraId="1FBC5C59" w14:textId="62A71269" w:rsidR="000A78A9" w:rsidRDefault="000A78A9" w:rsidP="000A78A9">
      <w:pPr>
        <w:pStyle w:val="ListParagraph"/>
        <w:numPr>
          <w:ilvl w:val="0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Lori our Area CPC Chair reported this the area:</w:t>
      </w:r>
    </w:p>
    <w:p w14:paraId="172AD8DC" w14:textId="70CC4B6E" w:rsidR="000A78A9" w:rsidRDefault="000A78A9" w:rsidP="000A78A9">
      <w:pPr>
        <w:pStyle w:val="ListParagraph"/>
        <w:rPr>
          <w:rFonts w:cstheme="minorHAnsi"/>
          <w:b/>
          <w:bCs/>
        </w:rPr>
      </w:pPr>
      <w:r>
        <w:rPr>
          <w:rFonts w:cstheme="minorHAnsi"/>
          <w:b/>
          <w:bCs/>
        </w:rPr>
        <w:t>“</w:t>
      </w:r>
      <w:r w:rsidRPr="000A78A9">
        <w:rPr>
          <w:rFonts w:cstheme="minorHAnsi"/>
          <w:b/>
          <w:bCs/>
        </w:rPr>
        <w:t>The</w:t>
      </w:r>
      <w:r w:rsidRPr="000A78A9">
        <w:rPr>
          <w:rFonts w:cstheme="minorHAnsi"/>
          <w:b/>
          <w:bCs/>
        </w:rPr>
        <w:t xml:space="preserve"> June SCWS in Walla Walla by D9 was </w:t>
      </w:r>
      <w:proofErr w:type="gramStart"/>
      <w:r w:rsidRPr="000A78A9">
        <w:rPr>
          <w:rFonts w:cstheme="minorHAnsi"/>
          <w:b/>
          <w:bCs/>
        </w:rPr>
        <w:t>absolutely fantastic</w:t>
      </w:r>
      <w:proofErr w:type="gramEnd"/>
      <w:r w:rsidRPr="000A78A9">
        <w:rPr>
          <w:rFonts w:cstheme="minorHAnsi"/>
          <w:b/>
          <w:bCs/>
        </w:rPr>
        <w:t xml:space="preserve">! The people and location were so warm and welcoming, it felt like a big hug. I can’t wait to go back. Thanks a bunch, D9, for celebrating our 90 years of Alcoholics Anonymous with such a great focus on anonymity and how it relates to our service positions. It was </w:t>
      </w:r>
      <w:proofErr w:type="gramStart"/>
      <w:r w:rsidRPr="000A78A9">
        <w:rPr>
          <w:rFonts w:cstheme="minorHAnsi"/>
          <w:b/>
          <w:bCs/>
        </w:rPr>
        <w:t>really inspiring</w:t>
      </w:r>
      <w:proofErr w:type="gramEnd"/>
      <w:r w:rsidRPr="000A78A9">
        <w:rPr>
          <w:rFonts w:cstheme="minorHAnsi"/>
          <w:b/>
          <w:bCs/>
        </w:rPr>
        <w:t>!  In Love and Service, Lorri T. Area 92 CPC Chair.</w:t>
      </w:r>
      <w:r>
        <w:rPr>
          <w:rFonts w:cstheme="minorHAnsi"/>
          <w:b/>
          <w:bCs/>
        </w:rPr>
        <w:t>”</w:t>
      </w:r>
    </w:p>
    <w:p w14:paraId="2E5E875A" w14:textId="2B0F312D" w:rsidR="000A78A9" w:rsidRDefault="000A78A9" w:rsidP="000A78A9">
      <w:pPr>
        <w:pStyle w:val="ListParagraph"/>
        <w:numPr>
          <w:ilvl w:val="0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Upcoming opportunities for our committee:</w:t>
      </w:r>
    </w:p>
    <w:p w14:paraId="6BD78DE6" w14:textId="002C8F5C" w:rsidR="000A78A9" w:rsidRDefault="000A78A9" w:rsidP="000A78A9">
      <w:pPr>
        <w:pStyle w:val="ListParagraph"/>
        <w:numPr>
          <w:ilvl w:val="1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The Adult Recovery Court has requested a poster for their bulletin board, meeting schedules and pamphlets.</w:t>
      </w:r>
    </w:p>
    <w:p w14:paraId="1A474D6E" w14:textId="090EF6D6" w:rsidR="000A78A9" w:rsidRDefault="000A78A9" w:rsidP="000A78A9">
      <w:pPr>
        <w:pStyle w:val="ListParagraph"/>
        <w:numPr>
          <w:ilvl w:val="1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There is an event in SonBridge</w:t>
      </w:r>
      <w:r w:rsidR="005775E1">
        <w:rPr>
          <w:rFonts w:cstheme="minorHAnsi"/>
          <w:b/>
          <w:bCs/>
        </w:rPr>
        <w:t xml:space="preserve"> on Sunday 15</w:t>
      </w:r>
      <w:r w:rsidR="005775E1" w:rsidRPr="005775E1">
        <w:rPr>
          <w:rFonts w:cstheme="minorHAnsi"/>
          <w:b/>
          <w:bCs/>
          <w:vertAlign w:val="superscript"/>
        </w:rPr>
        <w:t>th</w:t>
      </w:r>
      <w:r w:rsidR="005775E1">
        <w:rPr>
          <w:rFonts w:cstheme="minorHAnsi"/>
          <w:b/>
          <w:bCs/>
        </w:rPr>
        <w:t>: “Open House and Resource Fair”. The committee plan to ensure there are AA pamphlets and schedules available.</w:t>
      </w:r>
    </w:p>
    <w:p w14:paraId="5255A89E" w14:textId="23FE2651" w:rsidR="005775E1" w:rsidRDefault="005775E1" w:rsidP="000A78A9">
      <w:pPr>
        <w:pStyle w:val="ListParagraph"/>
        <w:numPr>
          <w:ilvl w:val="1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Oct 3</w:t>
      </w:r>
      <w:r w:rsidRPr="005775E1">
        <w:rPr>
          <w:rFonts w:cstheme="minorHAnsi"/>
          <w:b/>
          <w:bCs/>
          <w:vertAlign w:val="superscript"/>
        </w:rPr>
        <w:t>rd</w:t>
      </w:r>
      <w:r>
        <w:rPr>
          <w:rFonts w:cstheme="minorHAnsi"/>
          <w:b/>
          <w:bCs/>
        </w:rPr>
        <w:t>, Veterans Standdown. WW Community College, sharing a table and will be providing Pamphlets, schedules and committee members will be manning the table.</w:t>
      </w:r>
    </w:p>
    <w:p w14:paraId="66A08964" w14:textId="6F6A7B2B" w:rsidR="005775E1" w:rsidRPr="000A78A9" w:rsidRDefault="005775E1" w:rsidP="000A78A9">
      <w:pPr>
        <w:pStyle w:val="ListParagraph"/>
        <w:numPr>
          <w:ilvl w:val="1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There is an event at The Heritage Park Downtown on Sept 3</w:t>
      </w:r>
      <w:r w:rsidRPr="005775E1">
        <w:rPr>
          <w:rFonts w:cstheme="minorHAnsi"/>
          <w:b/>
          <w:bCs/>
          <w:vertAlign w:val="superscript"/>
        </w:rPr>
        <w:t>rd</w:t>
      </w:r>
      <w:r>
        <w:rPr>
          <w:rFonts w:cstheme="minorHAnsi"/>
          <w:b/>
          <w:bCs/>
        </w:rPr>
        <w:t xml:space="preserve"> between 5-70pm, organized by </w:t>
      </w:r>
      <w:r w:rsidR="00D61C6C">
        <w:rPr>
          <w:rFonts w:cstheme="minorHAnsi"/>
          <w:b/>
          <w:bCs/>
        </w:rPr>
        <w:t>Overdose Awareness. Again have been asked to provide AA information.</w:t>
      </w:r>
    </w:p>
    <w:p w14:paraId="0A4CD3F8" w14:textId="77777777" w:rsidR="00A86C48" w:rsidRPr="001D08F6" w:rsidRDefault="00A86C48" w:rsidP="00BC23EE">
      <w:pPr>
        <w:rPr>
          <w:rFonts w:cstheme="minorHAnsi"/>
          <w:b/>
          <w:bCs/>
        </w:rPr>
      </w:pPr>
    </w:p>
    <w:p w14:paraId="6CAD0C62" w14:textId="374B5B44" w:rsidR="004517D0" w:rsidRPr="001D08F6" w:rsidRDefault="004517D0" w:rsidP="00944B20">
      <w:pPr>
        <w:rPr>
          <w:rFonts w:cstheme="minorHAnsi"/>
        </w:rPr>
      </w:pPr>
    </w:p>
    <w:p w14:paraId="7FB74BAD" w14:textId="7E835190" w:rsidR="004517D0" w:rsidRPr="001D08F6" w:rsidRDefault="004517D0" w:rsidP="000A78A9">
      <w:pPr>
        <w:shd w:val="clear" w:color="auto" w:fill="FFFFFF"/>
        <w:spacing w:before="100" w:after="100"/>
        <w:ind w:right="720"/>
        <w:textAlignment w:val="baseline"/>
        <w:rPr>
          <w:rFonts w:cstheme="minorHAnsi"/>
        </w:rPr>
      </w:pPr>
    </w:p>
    <w:p w14:paraId="4AA0C34C" w14:textId="228EDD4D" w:rsidR="001D08F6" w:rsidRPr="001D08F6" w:rsidRDefault="001D08F6" w:rsidP="001D08F6">
      <w:pPr>
        <w:rPr>
          <w:rFonts w:cstheme="minorHAnsi"/>
        </w:rPr>
      </w:pPr>
    </w:p>
    <w:p w14:paraId="1E374275" w14:textId="77777777" w:rsidR="00F07B51" w:rsidRPr="001D08F6" w:rsidRDefault="00F07B51" w:rsidP="00F07B51">
      <w:pPr>
        <w:pStyle w:val="ListParagraph"/>
        <w:ind w:left="770"/>
        <w:rPr>
          <w:rFonts w:cstheme="minorHAnsi"/>
        </w:rPr>
      </w:pPr>
    </w:p>
    <w:p w14:paraId="2C868765" w14:textId="58D74898" w:rsidR="00B75183" w:rsidRPr="001D08F6" w:rsidRDefault="001D08F6" w:rsidP="001D08F6">
      <w:pPr>
        <w:pStyle w:val="ListParagraph"/>
        <w:ind w:left="770"/>
        <w:rPr>
          <w:rFonts w:cstheme="minorHAnsi"/>
        </w:rPr>
      </w:pPr>
      <w:r w:rsidRPr="001D08F6">
        <w:rPr>
          <w:rFonts w:cstheme="minorHAnsi"/>
          <w:noProof/>
        </w:rPr>
        <w:drawing>
          <wp:inline distT="0" distB="0" distL="0" distR="0" wp14:anchorId="12742B12" wp14:editId="4E2BB712">
            <wp:extent cx="815975" cy="812617"/>
            <wp:effectExtent l="0" t="0" r="3175" b="6985"/>
            <wp:docPr id="1776498796" name="Picture 1776498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2486" cy="82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08F6">
        <w:rPr>
          <w:rFonts w:cstheme="minorHAnsi"/>
        </w:rPr>
        <w:t xml:space="preserve">    Janet: D9 CPC Chair</w:t>
      </w:r>
    </w:p>
    <w:p w14:paraId="0032C890" w14:textId="45C0FDDE" w:rsidR="00A44F7B" w:rsidRDefault="00A44F7B" w:rsidP="004517D0">
      <w:pPr>
        <w:pStyle w:val="ListParagraph"/>
      </w:pPr>
      <w:r>
        <w:t xml:space="preserve"> </w:t>
      </w:r>
    </w:p>
    <w:sectPr w:rsidR="00A44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F18E5"/>
    <w:multiLevelType w:val="hybridMultilevel"/>
    <w:tmpl w:val="A21233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996902"/>
    <w:multiLevelType w:val="hybridMultilevel"/>
    <w:tmpl w:val="8ECA8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95380"/>
    <w:multiLevelType w:val="hybridMultilevel"/>
    <w:tmpl w:val="36A85C2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3CCE5921"/>
    <w:multiLevelType w:val="hybridMultilevel"/>
    <w:tmpl w:val="70724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D0D69"/>
    <w:multiLevelType w:val="hybridMultilevel"/>
    <w:tmpl w:val="28CC7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26C30"/>
    <w:multiLevelType w:val="hybridMultilevel"/>
    <w:tmpl w:val="EE863EC6"/>
    <w:lvl w:ilvl="0" w:tplc="79C4EE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7E1C00"/>
    <w:multiLevelType w:val="hybridMultilevel"/>
    <w:tmpl w:val="774E7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A2738"/>
    <w:multiLevelType w:val="hybridMultilevel"/>
    <w:tmpl w:val="38128D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9881139">
    <w:abstractNumId w:val="2"/>
  </w:num>
  <w:num w:numId="2" w16cid:durableId="698362513">
    <w:abstractNumId w:val="5"/>
  </w:num>
  <w:num w:numId="3" w16cid:durableId="1170561288">
    <w:abstractNumId w:val="4"/>
  </w:num>
  <w:num w:numId="4" w16cid:durableId="1944607621">
    <w:abstractNumId w:val="3"/>
  </w:num>
  <w:num w:numId="5" w16cid:durableId="947079646">
    <w:abstractNumId w:val="0"/>
  </w:num>
  <w:num w:numId="6" w16cid:durableId="802383097">
    <w:abstractNumId w:val="7"/>
  </w:num>
  <w:num w:numId="7" w16cid:durableId="1102528613">
    <w:abstractNumId w:val="1"/>
  </w:num>
  <w:num w:numId="8" w16cid:durableId="1842616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EE"/>
    <w:rsid w:val="000A78A9"/>
    <w:rsid w:val="000B08A6"/>
    <w:rsid w:val="00196E03"/>
    <w:rsid w:val="001D08F6"/>
    <w:rsid w:val="00226AD0"/>
    <w:rsid w:val="00273750"/>
    <w:rsid w:val="003071BB"/>
    <w:rsid w:val="003B4CD0"/>
    <w:rsid w:val="004517D0"/>
    <w:rsid w:val="00474F77"/>
    <w:rsid w:val="004C186F"/>
    <w:rsid w:val="004D6FED"/>
    <w:rsid w:val="004E29F0"/>
    <w:rsid w:val="005775E1"/>
    <w:rsid w:val="00583FC9"/>
    <w:rsid w:val="005B140A"/>
    <w:rsid w:val="006055D3"/>
    <w:rsid w:val="006179BE"/>
    <w:rsid w:val="006C7BEA"/>
    <w:rsid w:val="00755988"/>
    <w:rsid w:val="00770A9B"/>
    <w:rsid w:val="007E48F7"/>
    <w:rsid w:val="007E4FBB"/>
    <w:rsid w:val="007F394F"/>
    <w:rsid w:val="0084783D"/>
    <w:rsid w:val="00872CCB"/>
    <w:rsid w:val="008F3999"/>
    <w:rsid w:val="00937BCF"/>
    <w:rsid w:val="00944B20"/>
    <w:rsid w:val="00975D93"/>
    <w:rsid w:val="00981293"/>
    <w:rsid w:val="00A44F7B"/>
    <w:rsid w:val="00A86C48"/>
    <w:rsid w:val="00B75183"/>
    <w:rsid w:val="00BC23EE"/>
    <w:rsid w:val="00C44952"/>
    <w:rsid w:val="00C6649F"/>
    <w:rsid w:val="00CA0C2C"/>
    <w:rsid w:val="00CF2D4B"/>
    <w:rsid w:val="00D61C6C"/>
    <w:rsid w:val="00D67848"/>
    <w:rsid w:val="00DD4F0F"/>
    <w:rsid w:val="00E30F06"/>
    <w:rsid w:val="00E906F3"/>
    <w:rsid w:val="00F063A4"/>
    <w:rsid w:val="00F07B51"/>
    <w:rsid w:val="00F2523B"/>
    <w:rsid w:val="00F26F12"/>
    <w:rsid w:val="00F2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F5D3"/>
  <w15:chartTrackingRefBased/>
  <w15:docId w15:val="{7C3EA128-E864-4F03-80D7-C2D98711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3EE"/>
    <w:pPr>
      <w:spacing w:after="0" w:line="240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1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18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30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0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535345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90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13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07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850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30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02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Siviter</dc:creator>
  <cp:keywords/>
  <dc:description/>
  <cp:lastModifiedBy>Janet Siviter</cp:lastModifiedBy>
  <cp:revision>3</cp:revision>
  <cp:lastPrinted>2025-02-23T21:30:00Z</cp:lastPrinted>
  <dcterms:created xsi:type="dcterms:W3CDTF">2025-07-04T21:54:00Z</dcterms:created>
  <dcterms:modified xsi:type="dcterms:W3CDTF">2025-07-04T22:10:00Z</dcterms:modified>
</cp:coreProperties>
</file>