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6C12F63C" w:rsidR="00BC23EE" w:rsidRPr="001D08F6" w:rsidRDefault="00BC23EE" w:rsidP="00BC23EE">
      <w:pPr>
        <w:rPr>
          <w:rFonts w:cstheme="minorHAnsi"/>
          <w:b/>
          <w:bCs/>
        </w:rPr>
      </w:pPr>
      <w:r w:rsidRPr="001D08F6">
        <w:rPr>
          <w:rFonts w:cstheme="minorHAnsi"/>
          <w:b/>
          <w:bCs/>
        </w:rPr>
        <w:t xml:space="preserve">CPC/Treatment Report for </w:t>
      </w:r>
      <w:r w:rsidR="001D08F6" w:rsidRPr="001D08F6">
        <w:rPr>
          <w:rFonts w:cstheme="minorHAnsi"/>
          <w:b/>
          <w:bCs/>
        </w:rPr>
        <w:t>April</w:t>
      </w:r>
      <w:r w:rsidR="00F26F12" w:rsidRPr="001D08F6">
        <w:rPr>
          <w:rFonts w:cstheme="minorHAnsi"/>
          <w:b/>
          <w:bCs/>
        </w:rPr>
        <w:t xml:space="preserve"> </w:t>
      </w:r>
      <w:r w:rsidRPr="001D08F6">
        <w:rPr>
          <w:rFonts w:cstheme="minorHAnsi"/>
          <w:b/>
          <w:bCs/>
        </w:rPr>
        <w:t>D9 Meeting</w:t>
      </w:r>
    </w:p>
    <w:p w14:paraId="0A4CD3F8" w14:textId="77777777" w:rsidR="00A86C48" w:rsidRPr="001D08F6" w:rsidRDefault="00A86C48" w:rsidP="00BC23EE">
      <w:pPr>
        <w:rPr>
          <w:rFonts w:cstheme="minorHAnsi"/>
          <w:b/>
          <w:bCs/>
        </w:rPr>
      </w:pPr>
    </w:p>
    <w:p w14:paraId="6CAD0C62" w14:textId="374B5B44" w:rsidR="004517D0" w:rsidRPr="001D08F6" w:rsidRDefault="004517D0" w:rsidP="00944B20">
      <w:pPr>
        <w:rPr>
          <w:rFonts w:cstheme="minorHAnsi"/>
        </w:rPr>
      </w:pPr>
    </w:p>
    <w:p w14:paraId="57FA60F7" w14:textId="03532E8B" w:rsidR="004C186F" w:rsidRPr="001D08F6" w:rsidRDefault="00944B20" w:rsidP="001D08F6">
      <w:pPr>
        <w:shd w:val="clear" w:color="auto" w:fill="FFFFFF"/>
        <w:spacing w:before="100" w:after="100"/>
        <w:ind w:right="720"/>
        <w:textAlignment w:val="baseline"/>
        <w:rPr>
          <w:rFonts w:eastAsia="Times New Roman" w:cstheme="minorHAnsi"/>
          <w:color w:val="242424"/>
        </w:rPr>
      </w:pPr>
      <w:r w:rsidRPr="001D08F6">
        <w:rPr>
          <w:rFonts w:eastAsia="Times New Roman" w:cstheme="minorHAnsi"/>
          <w:color w:val="242424"/>
        </w:rPr>
        <w:t xml:space="preserve">Had </w:t>
      </w:r>
      <w:r w:rsidR="001D08F6" w:rsidRPr="001D08F6">
        <w:rPr>
          <w:rFonts w:eastAsia="Times New Roman" w:cstheme="minorHAnsi"/>
          <w:color w:val="242424"/>
        </w:rPr>
        <w:t xml:space="preserve">planning meeting with </w:t>
      </w:r>
      <w:r w:rsidRPr="001D08F6">
        <w:rPr>
          <w:rFonts w:eastAsia="Times New Roman" w:cstheme="minorHAnsi"/>
          <w:color w:val="242424"/>
        </w:rPr>
        <w:t>Area CPC</w:t>
      </w:r>
      <w:r w:rsidR="001D08F6" w:rsidRPr="001D08F6">
        <w:rPr>
          <w:rFonts w:eastAsia="Times New Roman" w:cstheme="minorHAnsi"/>
          <w:color w:val="242424"/>
        </w:rPr>
        <w:t xml:space="preserve"> chair: Lori, Ben and Charles using </w:t>
      </w:r>
      <w:r w:rsidRPr="001D08F6">
        <w:rPr>
          <w:rFonts w:eastAsia="Times New Roman" w:cstheme="minorHAnsi"/>
          <w:color w:val="242424"/>
        </w:rPr>
        <w:t xml:space="preserve">Google Meets </w:t>
      </w:r>
      <w:r w:rsidR="001D08F6" w:rsidRPr="001D08F6">
        <w:rPr>
          <w:rFonts w:eastAsia="Times New Roman" w:cstheme="minorHAnsi"/>
          <w:color w:val="242424"/>
        </w:rPr>
        <w:t>April 2nd</w:t>
      </w:r>
      <w:r w:rsidRPr="001D08F6">
        <w:rPr>
          <w:rFonts w:eastAsia="Times New Roman" w:cstheme="minorHAnsi"/>
          <w:color w:val="242424"/>
        </w:rPr>
        <w:t xml:space="preserve">. </w:t>
      </w:r>
      <w:r w:rsidR="001D08F6" w:rsidRPr="001D08F6">
        <w:rPr>
          <w:rFonts w:eastAsia="Times New Roman" w:cstheme="minorHAnsi"/>
          <w:color w:val="242424"/>
        </w:rPr>
        <w:t xml:space="preserve">The minutes from meeting: </w:t>
      </w:r>
      <w:r w:rsidR="001D08F6">
        <w:rPr>
          <w:rFonts w:eastAsia="Times New Roman" w:cstheme="minorHAnsi"/>
          <w:color w:val="242424"/>
        </w:rPr>
        <w:t>(Next meeting May 21</w:t>
      </w:r>
      <w:r w:rsidR="001D08F6" w:rsidRPr="001D08F6">
        <w:rPr>
          <w:rFonts w:eastAsia="Times New Roman" w:cstheme="minorHAnsi"/>
          <w:color w:val="242424"/>
          <w:vertAlign w:val="superscript"/>
        </w:rPr>
        <w:t>st</w:t>
      </w:r>
      <w:r w:rsidR="001D08F6">
        <w:rPr>
          <w:rFonts w:eastAsia="Times New Roman" w:cstheme="minorHAnsi"/>
          <w:color w:val="242424"/>
        </w:rPr>
        <w:t xml:space="preserve"> 7-8pm)</w:t>
      </w:r>
    </w:p>
    <w:p w14:paraId="22B9686A" w14:textId="77777777" w:rsidR="001D08F6" w:rsidRPr="001D08F6" w:rsidRDefault="001D08F6" w:rsidP="001D08F6">
      <w:pPr>
        <w:rPr>
          <w:rFonts w:cstheme="minorHAnsi"/>
          <w:b/>
          <w:bCs/>
          <w:u w:val="single"/>
        </w:rPr>
      </w:pPr>
      <w:r w:rsidRPr="001D08F6">
        <w:rPr>
          <w:rFonts w:cstheme="minorHAnsi"/>
          <w:b/>
          <w:bCs/>
          <w:u w:val="single"/>
        </w:rPr>
        <w:t>Planning Meeting for June Standing Committee Workshop: (June 21</w:t>
      </w:r>
      <w:r w:rsidRPr="001D08F6">
        <w:rPr>
          <w:rFonts w:cstheme="minorHAnsi"/>
          <w:b/>
          <w:bCs/>
          <w:u w:val="single"/>
          <w:vertAlign w:val="superscript"/>
        </w:rPr>
        <w:t>st</w:t>
      </w:r>
      <w:r w:rsidRPr="001D08F6">
        <w:rPr>
          <w:rFonts w:cstheme="minorHAnsi"/>
          <w:b/>
          <w:bCs/>
          <w:u w:val="single"/>
        </w:rPr>
        <w:t xml:space="preserve"> SonBridge)</w:t>
      </w:r>
    </w:p>
    <w:p w14:paraId="3DE77523" w14:textId="77777777" w:rsidR="001D08F6" w:rsidRPr="001D08F6" w:rsidRDefault="001D08F6" w:rsidP="001D08F6">
      <w:pPr>
        <w:rPr>
          <w:rFonts w:cstheme="minorHAnsi"/>
        </w:rPr>
      </w:pPr>
      <w:r w:rsidRPr="001D08F6">
        <w:rPr>
          <w:rFonts w:cstheme="minorHAnsi"/>
        </w:rPr>
        <w:t>Meeting was a Google Meets Virtual Meeting: Present, Ben H D9 DCM, Janet D9 CPC Chair, Lori Area CPC Chair, Charles Alternate Activities Chair.</w:t>
      </w:r>
    </w:p>
    <w:p w14:paraId="73859641" w14:textId="77777777" w:rsidR="001D08F6" w:rsidRPr="001D08F6" w:rsidRDefault="001D08F6" w:rsidP="001D08F6">
      <w:pPr>
        <w:rPr>
          <w:rFonts w:cstheme="minorHAnsi"/>
        </w:rPr>
      </w:pPr>
      <w:r w:rsidRPr="001D08F6">
        <w:rPr>
          <w:rFonts w:cstheme="minorHAnsi"/>
        </w:rPr>
        <w:t>Meeting 7-8pm.</w:t>
      </w:r>
    </w:p>
    <w:p w14:paraId="66E233F2" w14:textId="77777777" w:rsidR="001D08F6" w:rsidRPr="001D08F6" w:rsidRDefault="001D08F6" w:rsidP="001D08F6">
      <w:pPr>
        <w:rPr>
          <w:rFonts w:cstheme="minorHAnsi"/>
        </w:rPr>
      </w:pPr>
      <w:r w:rsidRPr="001D08F6">
        <w:rPr>
          <w:rFonts w:cstheme="minorHAnsi"/>
        </w:rPr>
        <w:t>Lorri was asked what the Area chairs will expect as far as set up. (Expect up to 50 attendees)</w:t>
      </w:r>
    </w:p>
    <w:p w14:paraId="0EEFC054" w14:textId="77777777" w:rsidR="001D08F6" w:rsidRPr="001D08F6" w:rsidRDefault="001D08F6" w:rsidP="001D08F6">
      <w:pPr>
        <w:rPr>
          <w:rFonts w:cstheme="minorHAnsi"/>
        </w:rPr>
      </w:pPr>
      <w:r w:rsidRPr="001D08F6">
        <w:rPr>
          <w:rFonts w:cstheme="minorHAnsi"/>
        </w:rPr>
        <w:t xml:space="preserve">Suggested that we have tables arranged around the outside of the room, that will allow Area Chairs to display their “show and tell” items: Literature will bring literature, Archives will bring various displays, Area Tech Chair will need access to power </w:t>
      </w:r>
      <w:proofErr w:type="spellStart"/>
      <w:r w:rsidRPr="001D08F6">
        <w:rPr>
          <w:rFonts w:cstheme="minorHAnsi"/>
        </w:rPr>
        <w:t>ect</w:t>
      </w:r>
      <w:proofErr w:type="spellEnd"/>
      <w:r w:rsidRPr="001D08F6">
        <w:rPr>
          <w:rFonts w:cstheme="minorHAnsi"/>
        </w:rPr>
        <w:t>.</w:t>
      </w:r>
    </w:p>
    <w:p w14:paraId="1EB22232" w14:textId="77777777" w:rsidR="001D08F6" w:rsidRPr="001D08F6" w:rsidRDefault="001D08F6" w:rsidP="001D08F6">
      <w:pPr>
        <w:rPr>
          <w:rFonts w:cstheme="minorHAnsi"/>
        </w:rPr>
      </w:pPr>
      <w:r w:rsidRPr="001D08F6">
        <w:rPr>
          <w:rFonts w:cstheme="minorHAnsi"/>
        </w:rPr>
        <w:t>Tables for the AA members could be placed in the center. The idea will be that members can browse the tables and learn from the Area chairs about each Service Position.</w:t>
      </w:r>
    </w:p>
    <w:p w14:paraId="32D69D2D" w14:textId="77777777" w:rsidR="001D08F6" w:rsidRPr="001D08F6" w:rsidRDefault="001D08F6" w:rsidP="001D08F6">
      <w:pPr>
        <w:rPr>
          <w:rFonts w:cstheme="minorHAnsi"/>
        </w:rPr>
      </w:pPr>
      <w:r w:rsidRPr="001D08F6">
        <w:rPr>
          <w:rFonts w:cstheme="minorHAnsi"/>
        </w:rPr>
        <w:t>During the time each Area chair will be called on to give a short description of their work. Time for questions from the floor allowed. Ben as DCM will introduce each Chair.</w:t>
      </w:r>
    </w:p>
    <w:p w14:paraId="6E5885FC" w14:textId="77777777" w:rsidR="001D08F6" w:rsidRPr="001D08F6" w:rsidRDefault="001D08F6" w:rsidP="001D08F6">
      <w:pPr>
        <w:rPr>
          <w:rFonts w:cstheme="minorHAnsi"/>
        </w:rPr>
      </w:pPr>
      <w:r w:rsidRPr="001D08F6">
        <w:rPr>
          <w:rFonts w:cstheme="minorHAnsi"/>
        </w:rPr>
        <w:t>Our Theme for the day is a birthday party and will decorate and have food available that reflects that. But at the same time, we are considering How we come together to serve CPC.</w:t>
      </w:r>
    </w:p>
    <w:p w14:paraId="55190F0E" w14:textId="77777777" w:rsidR="001D08F6" w:rsidRPr="001D08F6" w:rsidRDefault="001D08F6" w:rsidP="001D08F6">
      <w:pPr>
        <w:rPr>
          <w:rFonts w:cstheme="minorHAnsi"/>
        </w:rPr>
      </w:pPr>
      <w:r w:rsidRPr="001D08F6">
        <w:rPr>
          <w:rFonts w:cstheme="minorHAnsi"/>
        </w:rPr>
        <w:t>Some initial ideas for the area chairs: There are 9 Area Chairs.</w:t>
      </w:r>
    </w:p>
    <w:p w14:paraId="3D636553" w14:textId="77777777" w:rsidR="001D08F6" w:rsidRPr="001D08F6" w:rsidRDefault="001D08F6" w:rsidP="001D08F6">
      <w:pPr>
        <w:pStyle w:val="ListParagraph"/>
        <w:numPr>
          <w:ilvl w:val="0"/>
          <w:numId w:val="7"/>
        </w:numPr>
        <w:spacing w:after="160" w:line="259" w:lineRule="auto"/>
        <w:rPr>
          <w:rFonts w:cstheme="minorHAnsi"/>
        </w:rPr>
      </w:pPr>
      <w:r w:rsidRPr="001D08F6">
        <w:rPr>
          <w:rFonts w:cstheme="minorHAnsi"/>
        </w:rPr>
        <w:t>CPC: include how anonymity fits into the CPC work</w:t>
      </w:r>
    </w:p>
    <w:p w14:paraId="293307CE" w14:textId="77777777" w:rsidR="001D08F6" w:rsidRPr="001D08F6" w:rsidRDefault="001D08F6" w:rsidP="001D08F6">
      <w:pPr>
        <w:pStyle w:val="ListParagraph"/>
        <w:numPr>
          <w:ilvl w:val="0"/>
          <w:numId w:val="7"/>
        </w:numPr>
        <w:spacing w:after="160" w:line="259" w:lineRule="auto"/>
        <w:rPr>
          <w:rFonts w:cstheme="minorHAnsi"/>
        </w:rPr>
      </w:pPr>
      <w:r w:rsidRPr="001D08F6">
        <w:rPr>
          <w:rFonts w:cstheme="minorHAnsi"/>
        </w:rPr>
        <w:t>Archives: How has CPC work evolved from the early days?</w:t>
      </w:r>
    </w:p>
    <w:p w14:paraId="25BF3DD5" w14:textId="77777777" w:rsidR="001D08F6" w:rsidRPr="001D08F6" w:rsidRDefault="001D08F6" w:rsidP="001D08F6">
      <w:pPr>
        <w:rPr>
          <w:rFonts w:cstheme="minorHAnsi"/>
          <w:b/>
          <w:bCs/>
        </w:rPr>
      </w:pPr>
      <w:r w:rsidRPr="001D08F6">
        <w:rPr>
          <w:rFonts w:cstheme="minorHAnsi"/>
          <w:b/>
          <w:bCs/>
        </w:rPr>
        <w:t>Refreshments:</w:t>
      </w:r>
    </w:p>
    <w:p w14:paraId="34B3DF9C" w14:textId="77777777" w:rsidR="001D08F6" w:rsidRPr="001D08F6" w:rsidRDefault="001D08F6" w:rsidP="001D08F6">
      <w:pPr>
        <w:rPr>
          <w:rFonts w:cstheme="minorHAnsi"/>
        </w:rPr>
      </w:pPr>
      <w:r w:rsidRPr="001D08F6">
        <w:rPr>
          <w:rFonts w:cstheme="minorHAnsi"/>
        </w:rPr>
        <w:t>Coffee/water available throughout the day. (10.30-3.30)</w:t>
      </w:r>
    </w:p>
    <w:p w14:paraId="7396253B" w14:textId="77777777" w:rsidR="001D08F6" w:rsidRPr="001D08F6" w:rsidRDefault="001D08F6" w:rsidP="001D08F6">
      <w:pPr>
        <w:rPr>
          <w:rFonts w:cstheme="minorHAnsi"/>
        </w:rPr>
      </w:pPr>
      <w:r w:rsidRPr="001D08F6">
        <w:rPr>
          <w:rFonts w:cstheme="minorHAnsi"/>
        </w:rPr>
        <w:t>On arrival suggested that we provide muffins&amp; fruit</w:t>
      </w:r>
    </w:p>
    <w:p w14:paraId="621F4629" w14:textId="77777777" w:rsidR="001D08F6" w:rsidRPr="001D08F6" w:rsidRDefault="001D08F6" w:rsidP="001D08F6">
      <w:pPr>
        <w:rPr>
          <w:rFonts w:cstheme="minorHAnsi"/>
        </w:rPr>
      </w:pPr>
      <w:r w:rsidRPr="001D08F6">
        <w:rPr>
          <w:rFonts w:cstheme="minorHAnsi"/>
        </w:rPr>
        <w:t>Lorri asked if she could bring the birthday cake: It was suggested we do have 2 candles: 90 and these at some point can be blown out by the member present with the longest sobriety and the member with the shortest.</w:t>
      </w:r>
    </w:p>
    <w:p w14:paraId="64D38B4D" w14:textId="77777777" w:rsidR="001D08F6" w:rsidRPr="001D08F6" w:rsidRDefault="001D08F6" w:rsidP="001D08F6">
      <w:pPr>
        <w:rPr>
          <w:rFonts w:cstheme="minorHAnsi"/>
        </w:rPr>
      </w:pPr>
      <w:r w:rsidRPr="001D08F6">
        <w:rPr>
          <w:rFonts w:cstheme="minorHAnsi"/>
        </w:rPr>
        <w:t>D9 will ask our groups to either donate funds or sign up to bring food: Sandwiches, finger food, cookies, Ice cream, Janet will ensure a sign-up flyer to pass around is produced ASAP.</w:t>
      </w:r>
    </w:p>
    <w:p w14:paraId="22940535" w14:textId="77777777" w:rsidR="001D08F6" w:rsidRPr="001D08F6" w:rsidRDefault="001D08F6" w:rsidP="001D08F6">
      <w:pPr>
        <w:rPr>
          <w:rFonts w:cstheme="minorHAnsi"/>
        </w:rPr>
      </w:pPr>
      <w:r w:rsidRPr="001D08F6">
        <w:rPr>
          <w:rFonts w:cstheme="minorHAnsi"/>
        </w:rPr>
        <w:t>Area chairs will be asked to bring a wrapped Birthday gift, and at different points Ben will announce winners of a raffle for the gifts: (members will be given raffle tickets on arrival: do members pay for the raffle?</w:t>
      </w:r>
    </w:p>
    <w:p w14:paraId="23987BE0" w14:textId="77777777" w:rsidR="001D08F6" w:rsidRPr="001D08F6" w:rsidRDefault="001D08F6" w:rsidP="001D08F6">
      <w:pPr>
        <w:rPr>
          <w:rFonts w:cstheme="minorHAnsi"/>
        </w:rPr>
      </w:pPr>
      <w:r w:rsidRPr="001D08F6">
        <w:rPr>
          <w:rFonts w:cstheme="minorHAnsi"/>
        </w:rPr>
        <w:t>Charles shared a poem that we all thought would be good to have at the event.</w:t>
      </w:r>
    </w:p>
    <w:p w14:paraId="7FB74BAD" w14:textId="603B6CD3" w:rsidR="004517D0" w:rsidRPr="001D08F6" w:rsidRDefault="001D08F6" w:rsidP="001D08F6">
      <w:pPr>
        <w:rPr>
          <w:rFonts w:cstheme="minorHAnsi"/>
        </w:rPr>
      </w:pPr>
      <w:r w:rsidRPr="001D08F6">
        <w:rPr>
          <w:rFonts w:cstheme="minorHAnsi"/>
        </w:rPr>
        <w:t>We should have a donation can on the food tables.</w:t>
      </w:r>
    </w:p>
    <w:p w14:paraId="4AA0C34C" w14:textId="228EDD4D" w:rsidR="001D08F6" w:rsidRPr="001D08F6" w:rsidRDefault="001D08F6" w:rsidP="001D08F6">
      <w:pPr>
        <w:rPr>
          <w:rFonts w:cstheme="minorHAnsi"/>
        </w:rPr>
      </w:pPr>
    </w:p>
    <w:p w14:paraId="1E374275" w14:textId="77777777" w:rsidR="00F07B51" w:rsidRPr="001D08F6" w:rsidRDefault="00F07B51" w:rsidP="00F07B51">
      <w:pPr>
        <w:pStyle w:val="ListParagraph"/>
        <w:ind w:left="770"/>
        <w:rPr>
          <w:rFonts w:cstheme="minorHAnsi"/>
        </w:rPr>
      </w:pPr>
    </w:p>
    <w:p w14:paraId="2C868765" w14:textId="58D74898" w:rsidR="00B75183" w:rsidRPr="001D08F6" w:rsidRDefault="001D08F6" w:rsidP="001D08F6">
      <w:pPr>
        <w:pStyle w:val="ListParagraph"/>
        <w:ind w:left="770"/>
        <w:rPr>
          <w:rFonts w:cstheme="minorHAnsi"/>
        </w:rPr>
      </w:pPr>
      <w:r w:rsidRPr="001D08F6">
        <w:rPr>
          <w:rFonts w:cstheme="minorHAnsi"/>
          <w:noProof/>
        </w:rPr>
        <w:drawing>
          <wp:inline distT="0" distB="0" distL="0" distR="0" wp14:anchorId="12742B12" wp14:editId="4E2BB712">
            <wp:extent cx="815975" cy="812617"/>
            <wp:effectExtent l="0" t="0" r="3175" b="6985"/>
            <wp:docPr id="1776498796" name="Picture 177649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32486" cy="829060"/>
                    </a:xfrm>
                    <a:prstGeom prst="rect">
                      <a:avLst/>
                    </a:prstGeom>
                  </pic:spPr>
                </pic:pic>
              </a:graphicData>
            </a:graphic>
          </wp:inline>
        </w:drawing>
      </w:r>
      <w:r w:rsidRPr="001D08F6">
        <w:rPr>
          <w:rFonts w:cstheme="minorHAnsi"/>
        </w:rPr>
        <w:t xml:space="preserve">    Janet: D9 CPC Chair</w:t>
      </w:r>
    </w:p>
    <w:p w14:paraId="0032C890" w14:textId="45C0FDDE" w:rsidR="00A44F7B" w:rsidRDefault="00A44F7B" w:rsidP="004517D0">
      <w:pPr>
        <w:pStyle w:val="ListParagraph"/>
      </w:pPr>
      <w:r>
        <w:t xml:space="preserve"> </w:t>
      </w:r>
    </w:p>
    <w:sectPr w:rsidR="00A44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F18E5"/>
    <w:multiLevelType w:val="hybridMultilevel"/>
    <w:tmpl w:val="A2123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996902"/>
    <w:multiLevelType w:val="hybridMultilevel"/>
    <w:tmpl w:val="8ECA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3CCE5921"/>
    <w:multiLevelType w:val="hybridMultilevel"/>
    <w:tmpl w:val="7072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D0D69"/>
    <w:multiLevelType w:val="hybridMultilevel"/>
    <w:tmpl w:val="28CC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7A2738"/>
    <w:multiLevelType w:val="hybridMultilevel"/>
    <w:tmpl w:val="38128D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9881139">
    <w:abstractNumId w:val="2"/>
  </w:num>
  <w:num w:numId="2" w16cid:durableId="698362513">
    <w:abstractNumId w:val="5"/>
  </w:num>
  <w:num w:numId="3" w16cid:durableId="1170561288">
    <w:abstractNumId w:val="4"/>
  </w:num>
  <w:num w:numId="4" w16cid:durableId="1944607621">
    <w:abstractNumId w:val="3"/>
  </w:num>
  <w:num w:numId="5" w16cid:durableId="947079646">
    <w:abstractNumId w:val="0"/>
  </w:num>
  <w:num w:numId="6" w16cid:durableId="802383097">
    <w:abstractNumId w:val="6"/>
  </w:num>
  <w:num w:numId="7" w16cid:durableId="1102528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0B08A6"/>
    <w:rsid w:val="00196E03"/>
    <w:rsid w:val="001D08F6"/>
    <w:rsid w:val="00226AD0"/>
    <w:rsid w:val="00273750"/>
    <w:rsid w:val="003071BB"/>
    <w:rsid w:val="003B4CD0"/>
    <w:rsid w:val="004517D0"/>
    <w:rsid w:val="00474F77"/>
    <w:rsid w:val="004C186F"/>
    <w:rsid w:val="004D6FED"/>
    <w:rsid w:val="00583FC9"/>
    <w:rsid w:val="005B140A"/>
    <w:rsid w:val="006055D3"/>
    <w:rsid w:val="006179BE"/>
    <w:rsid w:val="006C7BEA"/>
    <w:rsid w:val="00755988"/>
    <w:rsid w:val="00770A9B"/>
    <w:rsid w:val="007E48F7"/>
    <w:rsid w:val="007E4FBB"/>
    <w:rsid w:val="007F394F"/>
    <w:rsid w:val="0084783D"/>
    <w:rsid w:val="00872CCB"/>
    <w:rsid w:val="008F3999"/>
    <w:rsid w:val="00937BCF"/>
    <w:rsid w:val="00944B20"/>
    <w:rsid w:val="00975D93"/>
    <w:rsid w:val="00981293"/>
    <w:rsid w:val="00A44F7B"/>
    <w:rsid w:val="00A86C48"/>
    <w:rsid w:val="00B75183"/>
    <w:rsid w:val="00BC23EE"/>
    <w:rsid w:val="00C44952"/>
    <w:rsid w:val="00C6649F"/>
    <w:rsid w:val="00CA0C2C"/>
    <w:rsid w:val="00CF2D4B"/>
    <w:rsid w:val="00D67848"/>
    <w:rsid w:val="00DD4F0F"/>
    <w:rsid w:val="00E906F3"/>
    <w:rsid w:val="00F063A4"/>
    <w:rsid w:val="00F07B51"/>
    <w:rsid w:val="00F2523B"/>
    <w:rsid w:val="00F26F12"/>
    <w:rsid w:val="00F2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 w:type="character" w:styleId="Hyperlink">
    <w:name w:val="Hyperlink"/>
    <w:basedOn w:val="DefaultParagraphFont"/>
    <w:uiPriority w:val="99"/>
    <w:unhideWhenUsed/>
    <w:rsid w:val="004C186F"/>
    <w:rPr>
      <w:color w:val="0563C1" w:themeColor="hyperlink"/>
      <w:u w:val="single"/>
    </w:rPr>
  </w:style>
  <w:style w:type="character" w:styleId="UnresolvedMention">
    <w:name w:val="Unresolved Mention"/>
    <w:basedOn w:val="DefaultParagraphFont"/>
    <w:uiPriority w:val="99"/>
    <w:semiHidden/>
    <w:unhideWhenUsed/>
    <w:rsid w:val="004C1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 w:id="861363395">
      <w:bodyDiv w:val="1"/>
      <w:marLeft w:val="0"/>
      <w:marRight w:val="0"/>
      <w:marTop w:val="0"/>
      <w:marBottom w:val="0"/>
      <w:divBdr>
        <w:top w:val="none" w:sz="0" w:space="0" w:color="auto"/>
        <w:left w:val="none" w:sz="0" w:space="0" w:color="auto"/>
        <w:bottom w:val="none" w:sz="0" w:space="0" w:color="auto"/>
        <w:right w:val="none" w:sz="0" w:space="0" w:color="auto"/>
      </w:divBdr>
      <w:divsChild>
        <w:div w:id="1558130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491620">
              <w:marLeft w:val="0"/>
              <w:marRight w:val="0"/>
              <w:marTop w:val="0"/>
              <w:marBottom w:val="0"/>
              <w:divBdr>
                <w:top w:val="none" w:sz="0" w:space="0" w:color="auto"/>
                <w:left w:val="none" w:sz="0" w:space="0" w:color="auto"/>
                <w:bottom w:val="none" w:sz="0" w:space="0" w:color="auto"/>
                <w:right w:val="none" w:sz="0" w:space="0" w:color="auto"/>
              </w:divBdr>
              <w:divsChild>
                <w:div w:id="272174195">
                  <w:marLeft w:val="0"/>
                  <w:marRight w:val="0"/>
                  <w:marTop w:val="0"/>
                  <w:marBottom w:val="0"/>
                  <w:divBdr>
                    <w:top w:val="none" w:sz="0" w:space="0" w:color="auto"/>
                    <w:left w:val="none" w:sz="0" w:space="0" w:color="auto"/>
                    <w:bottom w:val="none" w:sz="0" w:space="0" w:color="auto"/>
                    <w:right w:val="none" w:sz="0" w:space="0" w:color="auto"/>
                  </w:divBdr>
                  <w:divsChild>
                    <w:div w:id="1314603376">
                      <w:marLeft w:val="0"/>
                      <w:marRight w:val="0"/>
                      <w:marTop w:val="0"/>
                      <w:marBottom w:val="0"/>
                      <w:divBdr>
                        <w:top w:val="none" w:sz="0" w:space="0" w:color="auto"/>
                        <w:left w:val="none" w:sz="0" w:space="0" w:color="auto"/>
                        <w:bottom w:val="none" w:sz="0" w:space="0" w:color="auto"/>
                        <w:right w:val="none" w:sz="0" w:space="0" w:color="auto"/>
                      </w:divBdr>
                      <w:divsChild>
                        <w:div w:id="19485353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0901987">
                              <w:marLeft w:val="0"/>
                              <w:marRight w:val="0"/>
                              <w:marTop w:val="0"/>
                              <w:marBottom w:val="0"/>
                              <w:divBdr>
                                <w:top w:val="none" w:sz="0" w:space="0" w:color="auto"/>
                                <w:left w:val="none" w:sz="0" w:space="0" w:color="auto"/>
                                <w:bottom w:val="none" w:sz="0" w:space="0" w:color="auto"/>
                                <w:right w:val="none" w:sz="0" w:space="0" w:color="auto"/>
                              </w:divBdr>
                              <w:divsChild>
                                <w:div w:id="483131486">
                                  <w:marLeft w:val="0"/>
                                  <w:marRight w:val="0"/>
                                  <w:marTop w:val="0"/>
                                  <w:marBottom w:val="0"/>
                                  <w:divBdr>
                                    <w:top w:val="none" w:sz="0" w:space="0" w:color="auto"/>
                                    <w:left w:val="none" w:sz="0" w:space="0" w:color="auto"/>
                                    <w:bottom w:val="none" w:sz="0" w:space="0" w:color="auto"/>
                                    <w:right w:val="none" w:sz="0" w:space="0" w:color="auto"/>
                                  </w:divBdr>
                                  <w:divsChild>
                                    <w:div w:id="549076202">
                                      <w:marLeft w:val="0"/>
                                      <w:marRight w:val="0"/>
                                      <w:marTop w:val="0"/>
                                      <w:marBottom w:val="0"/>
                                      <w:divBdr>
                                        <w:top w:val="none" w:sz="0" w:space="0" w:color="auto"/>
                                        <w:left w:val="none" w:sz="0" w:space="0" w:color="auto"/>
                                        <w:bottom w:val="none" w:sz="0" w:space="0" w:color="auto"/>
                                        <w:right w:val="none" w:sz="0" w:space="0" w:color="auto"/>
                                      </w:divBdr>
                                    </w:div>
                                    <w:div w:id="1825850998">
                                      <w:marLeft w:val="0"/>
                                      <w:marRight w:val="0"/>
                                      <w:marTop w:val="0"/>
                                      <w:marBottom w:val="0"/>
                                      <w:divBdr>
                                        <w:top w:val="none" w:sz="0" w:space="0" w:color="auto"/>
                                        <w:left w:val="none" w:sz="0" w:space="0" w:color="auto"/>
                                        <w:bottom w:val="none" w:sz="0" w:space="0" w:color="auto"/>
                                        <w:right w:val="none" w:sz="0" w:space="0" w:color="auto"/>
                                      </w:divBdr>
                                    </w:div>
                                    <w:div w:id="981302379">
                                      <w:marLeft w:val="0"/>
                                      <w:marRight w:val="0"/>
                                      <w:marTop w:val="0"/>
                                      <w:marBottom w:val="0"/>
                                      <w:divBdr>
                                        <w:top w:val="none" w:sz="0" w:space="0" w:color="auto"/>
                                        <w:left w:val="none" w:sz="0" w:space="0" w:color="auto"/>
                                        <w:bottom w:val="none" w:sz="0" w:space="0" w:color="auto"/>
                                        <w:right w:val="none" w:sz="0" w:space="0" w:color="auto"/>
                                      </w:divBdr>
                                    </w:div>
                                    <w:div w:id="12930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2</cp:revision>
  <cp:lastPrinted>2025-02-23T21:30:00Z</cp:lastPrinted>
  <dcterms:created xsi:type="dcterms:W3CDTF">2025-04-11T19:12:00Z</dcterms:created>
  <dcterms:modified xsi:type="dcterms:W3CDTF">2025-04-11T19:12:00Z</dcterms:modified>
</cp:coreProperties>
</file>